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B11B" w14:textId="77777777"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D6E8D">
        <w:rPr>
          <w:rFonts w:ascii="Arial" w:hAnsi="Arial" w:cs="Arial"/>
        </w:rPr>
        <w:t>das Vorliegen eines aktuellen</w:t>
      </w:r>
      <w:r w:rsidR="004048C1">
        <w:rPr>
          <w:rFonts w:ascii="Arial" w:hAnsi="Arial" w:cs="Arial"/>
        </w:rPr>
        <w:t xml:space="preserve"> </w:t>
      </w:r>
      <w:r w:rsidR="004D6E8D">
        <w:rPr>
          <w:rFonts w:ascii="Arial" w:hAnsi="Arial" w:cs="Arial"/>
        </w:rPr>
        <w:t xml:space="preserve">negativen Corona- Tests nachweisen, wenn sie am Präsenzunterricht oder an </w:t>
      </w:r>
      <w:r w:rsidR="004048C1">
        <w:rPr>
          <w:rFonts w:ascii="Arial" w:hAnsi="Arial" w:cs="Arial"/>
        </w:rPr>
        <w:t>sonstigen regulären Präsenzveranstaltungen</w:t>
      </w:r>
      <w:r w:rsidR="004D6E8D">
        <w:rPr>
          <w:rFonts w:ascii="Arial" w:hAnsi="Arial" w:cs="Arial"/>
        </w:rPr>
        <w:t xml:space="preserve">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14:paraId="62383245" w14:textId="77777777"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14:paraId="20ED7CA0" w14:textId="77777777"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r w:rsidR="000E422B" w:rsidRPr="00705D5A">
        <w:rPr>
          <w:rFonts w:ascii="Arial" w:hAnsi="Arial" w:cs="Arial"/>
        </w:rPr>
        <w:t>mittels Abstrich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 xml:space="preserve">Teilweise ist es </w:t>
      </w:r>
      <w:r w:rsidR="001B016C">
        <w:rPr>
          <w:rFonts w:ascii="Arial" w:hAnsi="Arial" w:cs="Arial"/>
        </w:rPr>
        <w:t xml:space="preserve">in Grund- und bestimmten Förderschulen </w:t>
      </w:r>
      <w:r w:rsidR="00A114B7" w:rsidRPr="00705D5A">
        <w:rPr>
          <w:rFonts w:ascii="Arial" w:hAnsi="Arial" w:cs="Arial"/>
        </w:rPr>
        <w:t>auch möglich, dass Schülerinnen und Schüler durch medizinisch geschulte Patinnen und Paten</w:t>
      </w:r>
      <w:r w:rsidR="00205CAC">
        <w:rPr>
          <w:rFonts w:ascii="Arial" w:hAnsi="Arial" w:cs="Arial"/>
        </w:rPr>
        <w:t xml:space="preserve"> </w:t>
      </w:r>
      <w:r w:rsidR="00A114B7" w:rsidRPr="00705D5A">
        <w:rPr>
          <w:rFonts w:ascii="Arial" w:hAnsi="Arial" w:cs="Arial"/>
        </w:rPr>
        <w:t xml:space="preserve">unterstützt werden, wenn sie den Test nicht selbst durchführen können. </w:t>
      </w:r>
    </w:p>
    <w:p w14:paraId="51D2CDC1" w14:textId="77777777"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14:paraId="1F2C57D5" w14:textId="77777777"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14:paraId="03323D61" w14:textId="77777777"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14:paraId="39697227" w14:textId="77777777"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14:paraId="1D4D19B0" w14:textId="77777777"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>im Schuljahr 202</w:t>
      </w:r>
      <w:r w:rsidR="001B016C">
        <w:rPr>
          <w:rFonts w:ascii="Arial" w:hAnsi="Arial" w:cs="Arial"/>
          <w:b/>
        </w:rPr>
        <w:t>1</w:t>
      </w:r>
      <w:r w:rsidR="006F256B" w:rsidRPr="00705D5A">
        <w:rPr>
          <w:rFonts w:ascii="Arial" w:hAnsi="Arial" w:cs="Arial"/>
          <w:b/>
        </w:rPr>
        <w:t>/202</w:t>
      </w:r>
      <w:r w:rsidR="001B016C">
        <w:rPr>
          <w:rFonts w:ascii="Arial" w:hAnsi="Arial" w:cs="Arial"/>
          <w:b/>
        </w:rPr>
        <w:t>2</w:t>
      </w:r>
      <w:r w:rsidR="006F256B" w:rsidRPr="00705D5A">
        <w:rPr>
          <w:rFonts w:ascii="Arial" w:hAnsi="Arial" w:cs="Arial"/>
          <w:b/>
        </w:rPr>
        <w:t xml:space="preserve">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14:paraId="31DF4569" w14:textId="77777777"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5D76AA21" w14:textId="77777777"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</w:t>
      </w:r>
      <w:r w:rsidR="001B016C">
        <w:rPr>
          <w:rFonts w:ascii="Arial" w:hAnsi="Arial" w:cs="Arial"/>
          <w:b/>
        </w:rPr>
        <w:t xml:space="preserve">in Grund- oder bestimmten Förderschulen </w:t>
      </w:r>
      <w:r w:rsidRPr="00705D5A">
        <w:rPr>
          <w:rFonts w:ascii="Arial" w:hAnsi="Arial" w:cs="Arial"/>
          <w:b/>
        </w:rPr>
        <w:t>durch medizinisch geschulte Patinnen und Paten unterstützt werden, wenn sie den Test nicht selbst durchführen können.</w:t>
      </w:r>
    </w:p>
    <w:p w14:paraId="2C699DCA" w14:textId="77777777"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14:paraId="6AD71424" w14:textId="77777777"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14:paraId="582C8709" w14:textId="77777777"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3F455C15" w14:textId="77777777"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</w:t>
      </w:r>
      <w:r w:rsidR="00B864E1">
        <w:rPr>
          <w:rFonts w:ascii="Arial" w:hAnsi="Arial" w:cs="Arial"/>
          <w:b/>
        </w:rPr>
        <w:t xml:space="preserve">oder an einer sonstigen regulären Präsenzveranstaltung </w:t>
      </w:r>
      <w:r w:rsidR="008D5D23" w:rsidRPr="008D5D23">
        <w:rPr>
          <w:rFonts w:ascii="Arial" w:hAnsi="Arial" w:cs="Arial"/>
          <w:b/>
        </w:rPr>
        <w:t>nicht möglich.</w:t>
      </w:r>
    </w:p>
    <w:p w14:paraId="62EA561D" w14:textId="77777777"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52F6711F" w14:textId="77777777"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lastRenderedPageBreak/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14:paraId="535EA341" w14:textId="77777777"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70A9CB27" w14:textId="77777777"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14:paraId="3CE38F81" w14:textId="77777777" w:rsidR="00C620F7" w:rsidRDefault="00C620F7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010516EB" w14:textId="77777777" w:rsidR="00C620F7" w:rsidRPr="00F131D9" w:rsidRDefault="002A4CC2" w:rsidP="00A62E57">
      <w:pPr>
        <w:spacing w:line="276" w:lineRule="auto"/>
        <w:jc w:val="both"/>
        <w:rPr>
          <w:rFonts w:ascii="Arial" w:hAnsi="Arial" w:cs="Arial"/>
          <w:b/>
        </w:rPr>
      </w:pPr>
      <w:hyperlink r:id="rId8" w:history="1">
        <w:r w:rsidR="00C620F7" w:rsidRPr="00F131D9">
          <w:rPr>
            <w:rStyle w:val="Hyperlink"/>
            <w:rFonts w:ascii="Arial" w:hAnsi="Arial" w:cs="Arial"/>
            <w:b/>
          </w:rPr>
          <w:t>https://schulaemter.hessen.de/datenschutz/antigen-tests</w:t>
        </w:r>
      </w:hyperlink>
    </w:p>
    <w:p w14:paraId="3B4CDAB0" w14:textId="77777777"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0E6E56F3" w14:textId="77777777"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14:paraId="3A0A7262" w14:textId="77777777"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3DD2E5BB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5EC3FF63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14:paraId="20296B9B" w14:textId="77777777"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14:paraId="7011EFB3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7B25906C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6B227CBD" w14:textId="77777777"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14:paraId="25184218" w14:textId="77777777"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14:paraId="2EAC47B2" w14:textId="77777777"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14:paraId="22473B40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14:paraId="21B8D9F2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4B8DEEA2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1F088EE6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14:paraId="265EE36D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21478638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4FF4DFF8" w14:textId="77777777"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14:paraId="00410DD5" w14:textId="77777777"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14:paraId="5ABC4499" w14:textId="77777777"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14:paraId="03A07F79" w14:textId="77777777" w:rsidR="00F132CB" w:rsidRDefault="00F132CB" w:rsidP="00A62E57">
      <w:pPr>
        <w:spacing w:after="200" w:line="360" w:lineRule="auto"/>
        <w:jc w:val="both"/>
      </w:pPr>
    </w:p>
    <w:p w14:paraId="3F46F74F" w14:textId="77777777" w:rsidR="000A3FBB" w:rsidRDefault="000A3FBB" w:rsidP="00181855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14:paraId="208A6DF0" w14:textId="77777777"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(HSchG) berechtigte Person unterschrieben werden.</w:t>
      </w:r>
    </w:p>
    <w:p w14:paraId="79A85AAA" w14:textId="77777777"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HSchG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14:paraId="4AAB1ABA" w14:textId="77777777"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sectPr w:rsidR="000A3FB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112F" w14:textId="77777777" w:rsidR="002A4CC2" w:rsidRDefault="002A4CC2" w:rsidP="00A62E57">
      <w:r>
        <w:separator/>
      </w:r>
    </w:p>
  </w:endnote>
  <w:endnote w:type="continuationSeparator" w:id="0">
    <w:p w14:paraId="4024EFAF" w14:textId="77777777" w:rsidR="002A4CC2" w:rsidRDefault="002A4CC2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BC6F" w14:textId="77777777" w:rsidR="00A62E57" w:rsidRDefault="002A4CC2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 w:rsidR="00F131D9">
          <w:rPr>
            <w:noProof/>
          </w:rPr>
          <w:t>2</w:t>
        </w:r>
        <w:r w:rsidR="00A62E57">
          <w:fldChar w:fldCharType="end"/>
        </w:r>
      </w:sdtContent>
    </w:sdt>
    <w:r w:rsidR="00A62E57">
      <w:t>/2</w:t>
    </w:r>
  </w:p>
  <w:p w14:paraId="17C4A58D" w14:textId="77777777"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514D" w14:textId="77777777" w:rsidR="002A4CC2" w:rsidRDefault="002A4CC2" w:rsidP="00A62E57">
      <w:r>
        <w:separator/>
      </w:r>
    </w:p>
  </w:footnote>
  <w:footnote w:type="continuationSeparator" w:id="0">
    <w:p w14:paraId="26648102" w14:textId="77777777" w:rsidR="002A4CC2" w:rsidRDefault="002A4CC2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0C3F" w14:textId="77777777"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</w:t>
    </w:r>
    <w:r w:rsidR="001B016C">
      <w:rPr>
        <w:rFonts w:ascii="Arial" w:hAnsi="Arial" w:cs="Arial"/>
        <w:b/>
      </w:rPr>
      <w:t>1</w:t>
    </w:r>
    <w:r>
      <w:rPr>
        <w:rFonts w:ascii="Arial" w:hAnsi="Arial" w:cs="Arial"/>
        <w:b/>
      </w:rPr>
      <w:t>/202</w:t>
    </w:r>
    <w:r w:rsidR="001B016C">
      <w:rPr>
        <w:rFonts w:ascii="Arial" w:hAnsi="Arial" w:cs="Arial"/>
        <w:b/>
      </w:rPr>
      <w:t>2</w:t>
    </w:r>
  </w:p>
  <w:p w14:paraId="575CA9CC" w14:textId="77777777"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11E1"/>
    <w:rsid w:val="000E422B"/>
    <w:rsid w:val="00107E58"/>
    <w:rsid w:val="001147E7"/>
    <w:rsid w:val="00115A68"/>
    <w:rsid w:val="00146050"/>
    <w:rsid w:val="001475A3"/>
    <w:rsid w:val="0016691E"/>
    <w:rsid w:val="00181855"/>
    <w:rsid w:val="001876E4"/>
    <w:rsid w:val="00187725"/>
    <w:rsid w:val="001A76DE"/>
    <w:rsid w:val="001B016C"/>
    <w:rsid w:val="001C39C2"/>
    <w:rsid w:val="001D2B3B"/>
    <w:rsid w:val="00205CAC"/>
    <w:rsid w:val="00211718"/>
    <w:rsid w:val="00251B53"/>
    <w:rsid w:val="00263B67"/>
    <w:rsid w:val="00286CC2"/>
    <w:rsid w:val="002A4CC2"/>
    <w:rsid w:val="002B3B0C"/>
    <w:rsid w:val="002C02C6"/>
    <w:rsid w:val="00314F7F"/>
    <w:rsid w:val="003266DC"/>
    <w:rsid w:val="0033311F"/>
    <w:rsid w:val="003713CF"/>
    <w:rsid w:val="00381A5C"/>
    <w:rsid w:val="00384DFB"/>
    <w:rsid w:val="003A296D"/>
    <w:rsid w:val="003E2A26"/>
    <w:rsid w:val="003E58AE"/>
    <w:rsid w:val="004048C1"/>
    <w:rsid w:val="00433A2D"/>
    <w:rsid w:val="00490E49"/>
    <w:rsid w:val="004A7580"/>
    <w:rsid w:val="004B1362"/>
    <w:rsid w:val="004D02DD"/>
    <w:rsid w:val="004D6E8D"/>
    <w:rsid w:val="00507621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34F01"/>
    <w:rsid w:val="00840A61"/>
    <w:rsid w:val="008533DC"/>
    <w:rsid w:val="0085759F"/>
    <w:rsid w:val="008A10E5"/>
    <w:rsid w:val="008A1894"/>
    <w:rsid w:val="008C454D"/>
    <w:rsid w:val="008D115E"/>
    <w:rsid w:val="008D5A16"/>
    <w:rsid w:val="008D5D23"/>
    <w:rsid w:val="008E3A46"/>
    <w:rsid w:val="008F24AD"/>
    <w:rsid w:val="0090333D"/>
    <w:rsid w:val="0092279A"/>
    <w:rsid w:val="00922B08"/>
    <w:rsid w:val="00966331"/>
    <w:rsid w:val="00981604"/>
    <w:rsid w:val="00987B90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864E1"/>
    <w:rsid w:val="00BC07A5"/>
    <w:rsid w:val="00BD244D"/>
    <w:rsid w:val="00BD53E8"/>
    <w:rsid w:val="00C16BD3"/>
    <w:rsid w:val="00C4722D"/>
    <w:rsid w:val="00C56748"/>
    <w:rsid w:val="00C620F7"/>
    <w:rsid w:val="00C9278E"/>
    <w:rsid w:val="00CB0E4B"/>
    <w:rsid w:val="00CB4FD8"/>
    <w:rsid w:val="00D222C2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1D9"/>
    <w:rsid w:val="00F132CB"/>
    <w:rsid w:val="00F15974"/>
    <w:rsid w:val="00F20C54"/>
    <w:rsid w:val="00F30877"/>
    <w:rsid w:val="00F42F96"/>
    <w:rsid w:val="00F53729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2D275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aemter.hessen.de/datenschutz/antigen-te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E696-0CED-414E-914F-4E547DF8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Katja Grömm</cp:lastModifiedBy>
  <cp:revision>2</cp:revision>
  <cp:lastPrinted>2021-03-22T14:24:00Z</cp:lastPrinted>
  <dcterms:created xsi:type="dcterms:W3CDTF">2021-07-18T15:34:00Z</dcterms:created>
  <dcterms:modified xsi:type="dcterms:W3CDTF">2021-07-18T15:34:00Z</dcterms:modified>
</cp:coreProperties>
</file>